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D3" w:rsidRPr="008369D3" w:rsidRDefault="008369D3" w:rsidP="0083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D3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 дошкол</w:t>
      </w:r>
      <w:r w:rsidRPr="008369D3">
        <w:rPr>
          <w:rFonts w:ascii="Times New Roman" w:hAnsi="Times New Roman" w:cs="Times New Roman"/>
          <w:b/>
          <w:sz w:val="28"/>
          <w:szCs w:val="28"/>
        </w:rPr>
        <w:t>ьного образования</w:t>
      </w:r>
    </w:p>
    <w:p w:rsidR="008369D3" w:rsidRPr="008369D3" w:rsidRDefault="008369D3" w:rsidP="0083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9D3">
        <w:rPr>
          <w:rFonts w:ascii="Times New Roman" w:hAnsi="Times New Roman" w:cs="Times New Roman"/>
          <w:b/>
          <w:sz w:val="28"/>
          <w:szCs w:val="28"/>
        </w:rPr>
        <w:t>МБДОУ «Детский сад № 59»</w:t>
      </w:r>
      <w:bookmarkStart w:id="0" w:name="_GoBack"/>
      <w:bookmarkEnd w:id="0"/>
    </w:p>
    <w:p w:rsidR="008369D3" w:rsidRPr="008369D3" w:rsidRDefault="008369D3" w:rsidP="00836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9D3" w:rsidRDefault="008369D3" w:rsidP="00836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8369D3">
        <w:rPr>
          <w:rFonts w:ascii="Times New Roman" w:hAnsi="Times New Roman" w:cs="Times New Roman"/>
          <w:sz w:val="28"/>
          <w:szCs w:val="28"/>
        </w:rPr>
        <w:t xml:space="preserve">МБДОУ «Детский сад   № 59» разработана на основании федеральной образовательной программы дошкольного образования, утверждённой приказом </w:t>
      </w:r>
      <w:proofErr w:type="spellStart"/>
      <w:r w:rsidRPr="008369D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69D3">
        <w:rPr>
          <w:rFonts w:ascii="Times New Roman" w:hAnsi="Times New Roman" w:cs="Times New Roman"/>
          <w:sz w:val="28"/>
          <w:szCs w:val="28"/>
        </w:rPr>
        <w:t xml:space="preserve"> России от 25.11.2022 № 1028 и обеспечивает разностороннее развитие детей в возрасте от 1 до 7 лет с учетом их возрастных и индивидуальных особенностей по основным направлениям развития: физическому, социально-коммуникативному, познавательному, речевому и художественно-эстетическому. </w:t>
      </w:r>
    </w:p>
    <w:p w:rsidR="008369D3" w:rsidRDefault="008369D3" w:rsidP="00836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9D3">
        <w:rPr>
          <w:rFonts w:ascii="Times New Roman" w:hAnsi="Times New Roman" w:cs="Times New Roman"/>
          <w:sz w:val="28"/>
          <w:szCs w:val="28"/>
        </w:rPr>
        <w:t xml:space="preserve">Программа состоит из двух частей: обязательная часть и часть, формируемая участниками образовательного процесса. </w:t>
      </w:r>
    </w:p>
    <w:p w:rsidR="00944C61" w:rsidRPr="008369D3" w:rsidRDefault="008369D3" w:rsidP="00836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8369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образования, утверждённым приказом Министерства образования и науки Российской Федерации от 17.10. 2013 № 1155, в редакции приказа </w:t>
      </w:r>
      <w:proofErr w:type="spellStart"/>
      <w:r w:rsidRPr="008369D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69D3">
        <w:rPr>
          <w:rFonts w:ascii="Times New Roman" w:hAnsi="Times New Roman" w:cs="Times New Roman"/>
          <w:sz w:val="28"/>
          <w:szCs w:val="28"/>
        </w:rPr>
        <w:t xml:space="preserve"> России от 08.11.2022 № 955 и федеральной образовательной программой дошкольного образования, утверждённой приказом </w:t>
      </w:r>
      <w:proofErr w:type="spellStart"/>
      <w:r w:rsidRPr="008369D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69D3">
        <w:rPr>
          <w:rFonts w:ascii="Times New Roman" w:hAnsi="Times New Roman" w:cs="Times New Roman"/>
          <w:sz w:val="28"/>
          <w:szCs w:val="28"/>
        </w:rPr>
        <w:t xml:space="preserve"> России от 25.11.2022 № 1028</w:t>
      </w:r>
    </w:p>
    <w:sectPr w:rsidR="00944C61" w:rsidRPr="0083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08"/>
    <w:rsid w:val="00160C08"/>
    <w:rsid w:val="008369D3"/>
    <w:rsid w:val="0094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25FB-5E46-48AD-8272-BF725C74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2024-01-16T07:46:00Z</dcterms:created>
  <dcterms:modified xsi:type="dcterms:W3CDTF">2024-01-16T07:50:00Z</dcterms:modified>
</cp:coreProperties>
</file>